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04C" w:rsidRDefault="00DA604C" w:rsidP="00DA604C">
      <w:pPr>
        <w:pStyle w:val="NormalWeb"/>
        <w:spacing w:before="0" w:beforeAutospacing="0" w:after="0" w:afterAutospacing="0"/>
        <w:ind w:firstLine="375"/>
        <w:jc w:val="right"/>
        <w:rPr>
          <w:rStyle w:val="Strong"/>
          <w:rFonts w:ascii="GHEA Grapalat" w:hAnsi="GHEA Grapalat"/>
          <w:b w:val="0"/>
          <w:i/>
          <w:color w:val="000000"/>
          <w:sz w:val="16"/>
          <w:szCs w:val="16"/>
        </w:rPr>
      </w:pPr>
    </w:p>
    <w:p w:rsidR="00DA604C" w:rsidRPr="006B7BCF" w:rsidRDefault="00DA604C" w:rsidP="00DA604C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DA604C" w:rsidRPr="006B7BCF" w:rsidRDefault="00DA604C" w:rsidP="00DA604C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DA604C" w:rsidRPr="00BD2CC7" w:rsidRDefault="00DA604C" w:rsidP="00DA604C">
      <w:pPr>
        <w:ind w:firstLine="709"/>
        <w:jc w:val="both"/>
        <w:rPr>
          <w:rFonts w:ascii="GHEA Grapalat" w:hAnsi="GHEA Grapalat" w:cs="Sylfaen"/>
          <w:sz w:val="20"/>
          <w:u w:val="single"/>
          <w:lang w:val="hy-AM"/>
        </w:rPr>
      </w:pPr>
      <w:r w:rsidRPr="00983E97">
        <w:rPr>
          <w:rFonts w:ascii="GHEA Grapalat" w:hAnsi="GHEA Grapalat" w:cs="Sylfaen"/>
          <w:sz w:val="20"/>
          <w:lang w:val="hy-AM"/>
        </w:rPr>
        <w:t>Դիլիջանի համայնքապետարանը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EB0D1D">
        <w:rPr>
          <w:rFonts w:ascii="GHEA Grapalat" w:hAnsi="GHEA Grapalat" w:cs="Sylfaen"/>
          <w:sz w:val="20"/>
          <w:lang w:val="hy-AM"/>
        </w:rPr>
        <w:t>բուկլետի</w:t>
      </w:r>
      <w:r>
        <w:rPr>
          <w:rFonts w:ascii="GHEA Grapalat" w:hAnsi="GHEA Grapalat" w:cs="Sylfaen"/>
          <w:sz w:val="12"/>
          <w:lang w:val="af-ZA"/>
        </w:rPr>
        <w:t xml:space="preserve">  </w:t>
      </w:r>
    </w:p>
    <w:p w:rsidR="00DA604C" w:rsidRPr="00BA0304" w:rsidRDefault="00DA604C" w:rsidP="00DA604C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ձեռքբերման նպատակով </w:t>
      </w:r>
      <w:r w:rsidRPr="00BA0304">
        <w:rPr>
          <w:rFonts w:ascii="GHEA Grapalat" w:hAnsi="GHEA Grapalat" w:cs="Sylfaen"/>
          <w:sz w:val="20"/>
          <w:lang w:val="af-ZA"/>
        </w:rPr>
        <w:t xml:space="preserve">կազմակերպված </w:t>
      </w:r>
      <w:r>
        <w:rPr>
          <w:rFonts w:ascii="GHEA Grapalat" w:hAnsi="GHEA Grapalat"/>
          <w:b/>
          <w:sz w:val="20"/>
          <w:lang w:val="hy-AM"/>
        </w:rPr>
        <w:t>ՀՀ-ՏՄԴՀ-ՄԱԾՁԲ-1</w:t>
      </w:r>
      <w:r>
        <w:rPr>
          <w:rFonts w:ascii="GHEA Grapalat" w:hAnsi="GHEA Grapalat"/>
          <w:b/>
          <w:sz w:val="20"/>
        </w:rPr>
        <w:t>8</w:t>
      </w:r>
      <w:r>
        <w:rPr>
          <w:rFonts w:ascii="GHEA Grapalat" w:hAnsi="GHEA Grapalat"/>
          <w:b/>
          <w:sz w:val="20"/>
          <w:lang w:val="hy-AM"/>
        </w:rPr>
        <w:t>/</w:t>
      </w:r>
      <w:r>
        <w:rPr>
          <w:rFonts w:ascii="GHEA Grapalat" w:hAnsi="GHEA Grapalat"/>
          <w:b/>
          <w:sz w:val="20"/>
        </w:rPr>
        <w:t>0</w:t>
      </w:r>
      <w:r>
        <w:rPr>
          <w:rFonts w:ascii="GHEA Grapalat" w:hAnsi="GHEA Grapalat"/>
          <w:b/>
          <w:sz w:val="20"/>
          <w:lang w:val="hy-AM"/>
        </w:rPr>
        <w:t xml:space="preserve">4 </w:t>
      </w:r>
      <w:r w:rsidRPr="00BA0304">
        <w:rPr>
          <w:rFonts w:ascii="GHEA Grapalat" w:hAnsi="GHEA Grapalat" w:cs="Sylfaen"/>
          <w:sz w:val="20"/>
          <w:lang w:val="af-ZA"/>
        </w:rPr>
        <w:t xml:space="preserve">ծածկագրով գնման ընթացակարգի                                                               </w:t>
      </w:r>
    </w:p>
    <w:p w:rsidR="00DA604C" w:rsidRPr="00D71BD2" w:rsidRDefault="00DA604C" w:rsidP="00DA604C">
      <w:pPr>
        <w:jc w:val="both"/>
        <w:rPr>
          <w:rFonts w:ascii="GHEA Grapalat" w:hAnsi="GHEA Grapalat" w:cs="Sylfaen"/>
          <w:sz w:val="20"/>
          <w:u w:val="single"/>
          <w:lang w:val="hy-AM"/>
        </w:rPr>
      </w:pPr>
      <w:r w:rsidRPr="00BA0304">
        <w:rPr>
          <w:rFonts w:ascii="GHEA Grapalat" w:hAnsi="GHEA Grapalat" w:cs="Sylfaen"/>
          <w:sz w:val="20"/>
          <w:lang w:val="af-ZA"/>
        </w:rPr>
        <w:t>արդյունքում 201</w:t>
      </w:r>
      <w:r>
        <w:rPr>
          <w:rFonts w:ascii="GHEA Grapalat" w:hAnsi="GHEA Grapalat" w:cs="Sylfaen"/>
          <w:sz w:val="20"/>
          <w:lang w:val="af-ZA"/>
        </w:rPr>
        <w:t>8</w:t>
      </w:r>
      <w:r w:rsidRPr="00BA0304">
        <w:rPr>
          <w:rFonts w:ascii="GHEA Grapalat" w:hAnsi="GHEA Grapalat" w:cs="Sylfaen"/>
          <w:sz w:val="20"/>
          <w:lang w:val="af-ZA"/>
        </w:rPr>
        <w:t xml:space="preserve"> թվականի</w:t>
      </w:r>
      <w:r w:rsidRPr="00BA0304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հունվար</w:t>
      </w:r>
      <w:r w:rsidRPr="00BA0304">
        <w:rPr>
          <w:rFonts w:ascii="GHEA Grapalat" w:hAnsi="GHEA Grapalat" w:cs="Sylfaen"/>
          <w:sz w:val="20"/>
          <w:lang w:val="hy-AM"/>
        </w:rPr>
        <w:t xml:space="preserve">ի </w:t>
      </w:r>
      <w:r>
        <w:rPr>
          <w:rFonts w:ascii="GHEA Grapalat" w:hAnsi="GHEA Grapalat" w:cs="Sylfaen"/>
          <w:sz w:val="20"/>
          <w:lang w:val="hy-AM"/>
        </w:rPr>
        <w:t>25</w:t>
      </w:r>
      <w:r w:rsidRPr="00BA0304">
        <w:rPr>
          <w:rFonts w:ascii="GHEA Grapalat" w:hAnsi="GHEA Grapalat" w:cs="Sylfaen"/>
          <w:sz w:val="20"/>
          <w:lang w:val="af-ZA"/>
        </w:rPr>
        <w:t xml:space="preserve">-ին կնքված N </w:t>
      </w:r>
      <w:r w:rsidRPr="00BA0304">
        <w:rPr>
          <w:rFonts w:ascii="GHEA Grapalat" w:hAnsi="GHEA Grapalat"/>
          <w:b/>
          <w:sz w:val="20"/>
          <w:lang w:val="hy-AM"/>
        </w:rPr>
        <w:t>ՀՀ-ՏՄԴՀ-ՄԱ</w:t>
      </w:r>
      <w:r>
        <w:rPr>
          <w:rFonts w:ascii="GHEA Grapalat" w:hAnsi="GHEA Grapalat"/>
          <w:b/>
          <w:sz w:val="20"/>
          <w:lang w:val="hy-AM"/>
        </w:rPr>
        <w:t>Ծ</w:t>
      </w:r>
      <w:r w:rsidRPr="00BA0304">
        <w:rPr>
          <w:rFonts w:ascii="GHEA Grapalat" w:hAnsi="GHEA Grapalat"/>
          <w:b/>
          <w:sz w:val="20"/>
          <w:lang w:val="hy-AM"/>
        </w:rPr>
        <w:t>ՁԲ-1</w:t>
      </w:r>
      <w:r>
        <w:rPr>
          <w:rFonts w:ascii="GHEA Grapalat" w:hAnsi="GHEA Grapalat"/>
          <w:b/>
          <w:sz w:val="20"/>
          <w:lang w:val="hy-AM"/>
        </w:rPr>
        <w:t>8</w:t>
      </w:r>
      <w:r w:rsidRPr="00BA0304">
        <w:rPr>
          <w:rFonts w:ascii="GHEA Grapalat" w:hAnsi="GHEA Grapalat"/>
          <w:b/>
          <w:sz w:val="20"/>
          <w:lang w:val="hy-AM"/>
        </w:rPr>
        <w:t>/</w:t>
      </w:r>
      <w:r>
        <w:rPr>
          <w:rFonts w:ascii="GHEA Grapalat" w:hAnsi="GHEA Grapalat"/>
          <w:b/>
          <w:sz w:val="20"/>
          <w:lang w:val="hy-AM"/>
        </w:rPr>
        <w:t>04</w:t>
      </w:r>
      <w:r>
        <w:rPr>
          <w:rFonts w:ascii="GHEA Grapalat" w:hAnsi="GHEA Grapalat"/>
          <w:b/>
          <w:sz w:val="14"/>
          <w:szCs w:val="14"/>
          <w:lang w:val="hy-AM"/>
        </w:rPr>
        <w:t xml:space="preserve"> </w:t>
      </w:r>
      <w:r w:rsidRPr="00D71BD2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DA604C" w:rsidRPr="00D71BD2" w:rsidRDefault="00DA604C" w:rsidP="00DA604C">
      <w:pPr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316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143"/>
        <w:gridCol w:w="567"/>
        <w:gridCol w:w="14"/>
        <w:gridCol w:w="695"/>
        <w:gridCol w:w="384"/>
        <w:gridCol w:w="27"/>
        <w:gridCol w:w="144"/>
        <w:gridCol w:w="552"/>
        <w:gridCol w:w="12"/>
        <w:gridCol w:w="180"/>
        <w:gridCol w:w="633"/>
        <w:gridCol w:w="161"/>
        <w:gridCol w:w="49"/>
        <w:gridCol w:w="376"/>
        <w:gridCol w:w="43"/>
        <w:gridCol w:w="182"/>
        <w:gridCol w:w="10"/>
        <w:gridCol w:w="170"/>
        <w:gridCol w:w="692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1"/>
        <w:gridCol w:w="142"/>
        <w:gridCol w:w="146"/>
        <w:gridCol w:w="792"/>
        <w:gridCol w:w="2959"/>
        <w:gridCol w:w="2959"/>
        <w:gridCol w:w="2959"/>
        <w:gridCol w:w="2959"/>
        <w:gridCol w:w="2959"/>
        <w:gridCol w:w="2959"/>
        <w:gridCol w:w="2959"/>
      </w:tblGrid>
      <w:tr w:rsidR="00DA604C" w:rsidRPr="00BF7713" w:rsidTr="00F244C6">
        <w:trPr>
          <w:gridAfter w:val="7"/>
          <w:wAfter w:w="20713" w:type="dxa"/>
          <w:trHeight w:val="146"/>
        </w:trPr>
        <w:tc>
          <w:tcPr>
            <w:tcW w:w="576" w:type="dxa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391" w:type="dxa"/>
            <w:gridSpan w:val="44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110"/>
        </w:trPr>
        <w:tc>
          <w:tcPr>
            <w:tcW w:w="576" w:type="dxa"/>
            <w:vMerge w:val="restart"/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830" w:type="dxa"/>
            <w:gridSpan w:val="6"/>
            <w:vMerge w:val="restart"/>
            <w:shd w:val="clear" w:color="auto" w:fill="auto"/>
            <w:vAlign w:val="center"/>
          </w:tcPr>
          <w:p w:rsidR="00DA604C" w:rsidRPr="002F2305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F2305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696" w:type="dxa"/>
            <w:gridSpan w:val="2"/>
            <w:vMerge w:val="restart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6" w:type="dxa"/>
            <w:gridSpan w:val="8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08" w:type="dxa"/>
            <w:gridSpan w:val="5"/>
            <w:vMerge w:val="restart"/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DA604C" w:rsidRPr="00BF7713" w:rsidTr="00F244C6">
        <w:trPr>
          <w:gridAfter w:val="7"/>
          <w:wAfter w:w="20713" w:type="dxa"/>
          <w:trHeight w:val="175"/>
        </w:trPr>
        <w:tc>
          <w:tcPr>
            <w:tcW w:w="576" w:type="dxa"/>
            <w:vMerge/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0" w:type="dxa"/>
            <w:gridSpan w:val="6"/>
            <w:vMerge/>
            <w:shd w:val="clear" w:color="auto" w:fill="auto"/>
            <w:vAlign w:val="center"/>
          </w:tcPr>
          <w:p w:rsidR="00DA604C" w:rsidRPr="002F2305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6" w:type="dxa"/>
            <w:gridSpan w:val="2"/>
            <w:vMerge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 w:val="restart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vMerge/>
            <w:shd w:val="clear" w:color="auto" w:fill="auto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275"/>
        </w:trPr>
        <w:tc>
          <w:tcPr>
            <w:tcW w:w="57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2F2305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A60F99" w:rsidTr="00F244C6">
        <w:trPr>
          <w:gridAfter w:val="7"/>
          <w:wAfter w:w="20713" w:type="dxa"/>
          <w:trHeight w:val="40"/>
        </w:trPr>
        <w:tc>
          <w:tcPr>
            <w:tcW w:w="576" w:type="dxa"/>
            <w:shd w:val="clear" w:color="auto" w:fill="auto"/>
            <w:vAlign w:val="center"/>
          </w:tcPr>
          <w:p w:rsidR="00DA604C" w:rsidRPr="00A60F99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8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DA604C" w:rsidRDefault="001A373C" w:rsidP="001A37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Տպ</w:t>
            </w:r>
            <w:bookmarkStart w:id="0" w:name="_GoBack"/>
            <w:bookmarkEnd w:id="0"/>
            <w:r w:rsidR="00DA604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ող սարքերի քարթրիջների լիցքավորում</w:t>
            </w:r>
          </w:p>
        </w:tc>
        <w:tc>
          <w:tcPr>
            <w:tcW w:w="69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A60F99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/>
                <w:b/>
                <w:sz w:val="14"/>
                <w:szCs w:val="14"/>
                <w:lang w:val="hy-AM"/>
              </w:rPr>
              <w:t>դրամ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A60F99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A60F99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A60F99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6FB6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408000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DA604C" w:rsidRDefault="00DA604C" w:rsidP="00DA604C">
            <w:pPr>
              <w:jc w:val="both"/>
              <w:rPr>
                <w:rFonts w:ascii="GHEA Grapalat" w:hAnsi="GHEA Grapalat" w:cs="Sylfaen"/>
                <w:sz w:val="14"/>
                <w:szCs w:val="14"/>
                <w:lang w:val="af-ZA" w:eastAsia="en-US"/>
              </w:rPr>
            </w:pPr>
            <w:r w:rsidRPr="00DA604C">
              <w:rPr>
                <w:rFonts w:ascii="GHEA Grapalat" w:hAnsi="GHEA Grapalat" w:cs="Sylfaen"/>
                <w:sz w:val="14"/>
                <w:szCs w:val="14"/>
                <w:lang w:val="af-ZA"/>
              </w:rPr>
              <w:t>Hp LaserJet  Q2612 A, Hp Laserjet  CE 505 A/05A</w:t>
            </w:r>
          </w:p>
          <w:p w:rsidR="00DA604C" w:rsidRPr="00DA604C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A604C">
              <w:rPr>
                <w:rFonts w:ascii="GHEA Grapalat" w:hAnsi="GHEA Grapalat" w:cs="Sylfaen"/>
                <w:sz w:val="14"/>
                <w:szCs w:val="14"/>
                <w:lang w:val="af-ZA"/>
              </w:rPr>
              <w:t>Hp LaserJet 53A Q7553 A, Canon Ep 27, Canon 725 Starter,</w:t>
            </w:r>
          </w:p>
        </w:tc>
        <w:tc>
          <w:tcPr>
            <w:tcW w:w="180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DA604C" w:rsidRDefault="00DA604C" w:rsidP="00DA604C">
            <w:pPr>
              <w:jc w:val="both"/>
              <w:rPr>
                <w:rFonts w:ascii="GHEA Grapalat" w:hAnsi="GHEA Grapalat" w:cs="Sylfaen"/>
                <w:sz w:val="14"/>
                <w:szCs w:val="14"/>
                <w:lang w:val="af-ZA" w:eastAsia="en-US"/>
              </w:rPr>
            </w:pPr>
            <w:r w:rsidRPr="00DA604C">
              <w:rPr>
                <w:rFonts w:ascii="GHEA Grapalat" w:hAnsi="GHEA Grapalat" w:cs="Sylfaen"/>
                <w:sz w:val="14"/>
                <w:szCs w:val="14"/>
                <w:lang w:val="af-ZA"/>
              </w:rPr>
              <w:t>Hp LaserJet  Q2612 A, Hp Laserjet  CE 505 A/05A</w:t>
            </w:r>
          </w:p>
          <w:p w:rsidR="00DA604C" w:rsidRPr="00A60F99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A604C">
              <w:rPr>
                <w:rFonts w:ascii="GHEA Grapalat" w:hAnsi="GHEA Grapalat" w:cs="Sylfaen"/>
                <w:sz w:val="14"/>
                <w:szCs w:val="14"/>
                <w:lang w:val="af-ZA"/>
              </w:rPr>
              <w:t>Hp LaserJet 53A Q7553 A, Canon Ep 27, Canon 725 Starter,</w:t>
            </w:r>
          </w:p>
        </w:tc>
      </w:tr>
      <w:tr w:rsidR="00DA604C" w:rsidRPr="00BF7713" w:rsidTr="00F244C6">
        <w:trPr>
          <w:trHeight w:val="169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59" w:type="dxa"/>
          </w:tcPr>
          <w:p w:rsidR="00DA604C" w:rsidRPr="00BF7713" w:rsidRDefault="00DA604C" w:rsidP="00F244C6">
            <w:pPr>
              <w:spacing w:after="160" w:line="259" w:lineRule="auto"/>
            </w:pPr>
          </w:p>
        </w:tc>
        <w:tc>
          <w:tcPr>
            <w:tcW w:w="2959" w:type="dxa"/>
          </w:tcPr>
          <w:p w:rsidR="00DA604C" w:rsidRPr="00BF7713" w:rsidRDefault="00DA604C" w:rsidP="00F244C6">
            <w:pPr>
              <w:spacing w:after="160" w:line="259" w:lineRule="auto"/>
            </w:pPr>
          </w:p>
        </w:tc>
        <w:tc>
          <w:tcPr>
            <w:tcW w:w="2959" w:type="dxa"/>
          </w:tcPr>
          <w:p w:rsidR="00DA604C" w:rsidRPr="00BF7713" w:rsidRDefault="00DA604C" w:rsidP="00F244C6">
            <w:pPr>
              <w:spacing w:after="160" w:line="259" w:lineRule="auto"/>
            </w:pPr>
          </w:p>
        </w:tc>
        <w:tc>
          <w:tcPr>
            <w:tcW w:w="2959" w:type="dxa"/>
          </w:tcPr>
          <w:p w:rsidR="00DA604C" w:rsidRPr="00BF7713" w:rsidRDefault="00DA604C" w:rsidP="00F244C6">
            <w:pPr>
              <w:spacing w:after="160" w:line="259" w:lineRule="auto"/>
            </w:pPr>
          </w:p>
        </w:tc>
        <w:tc>
          <w:tcPr>
            <w:tcW w:w="2959" w:type="dxa"/>
          </w:tcPr>
          <w:p w:rsidR="00DA604C" w:rsidRPr="00BF7713" w:rsidRDefault="00DA604C" w:rsidP="00F244C6">
            <w:pPr>
              <w:spacing w:after="160" w:line="259" w:lineRule="auto"/>
            </w:pPr>
          </w:p>
        </w:tc>
        <w:tc>
          <w:tcPr>
            <w:tcW w:w="2959" w:type="dxa"/>
          </w:tcPr>
          <w:p w:rsidR="00DA604C" w:rsidRPr="00BF7713" w:rsidRDefault="00DA604C" w:rsidP="00F244C6">
            <w:pPr>
              <w:spacing w:after="160" w:line="259" w:lineRule="auto"/>
            </w:pPr>
          </w:p>
        </w:tc>
        <w:tc>
          <w:tcPr>
            <w:tcW w:w="2959" w:type="dxa"/>
            <w:shd w:val="clear" w:color="auto" w:fill="99CCFF"/>
            <w:vAlign w:val="center"/>
          </w:tcPr>
          <w:p w:rsidR="00DA604C" w:rsidRPr="00D6183E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137"/>
        </w:trPr>
        <w:tc>
          <w:tcPr>
            <w:tcW w:w="413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0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196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0967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3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D71BD2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D71BD2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D71BD2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D71BD2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D71BD2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D71BD2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65"/>
        </w:trPr>
        <w:tc>
          <w:tcPr>
            <w:tcW w:w="13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6FB6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1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F668FD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4C7E4B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D71BD2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  <w:lang w:val="hy-AM"/>
              </w:rPr>
              <w:t>51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D71BD2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746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DA604C" w:rsidRPr="00CB7DEB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25.0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.2018</w:t>
            </w:r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64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92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54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40"/>
        </w:trPr>
        <w:tc>
          <w:tcPr>
            <w:tcW w:w="1286" w:type="dxa"/>
            <w:gridSpan w:val="3"/>
            <w:vMerge w:val="restart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008" w:type="dxa"/>
            <w:gridSpan w:val="8"/>
            <w:vMerge w:val="restart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DA604C" w:rsidRPr="003D17D0" w:rsidRDefault="00DA604C" w:rsidP="00F244C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DA604C" w:rsidRPr="00BF7713" w:rsidTr="00F244C6">
        <w:trPr>
          <w:gridAfter w:val="7"/>
          <w:wAfter w:w="20713" w:type="dxa"/>
          <w:trHeight w:val="213"/>
        </w:trPr>
        <w:tc>
          <w:tcPr>
            <w:tcW w:w="1286" w:type="dxa"/>
            <w:gridSpan w:val="3"/>
            <w:vMerge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DA604C" w:rsidRPr="00BF7713" w:rsidTr="00F244C6">
        <w:trPr>
          <w:gridAfter w:val="7"/>
          <w:wAfter w:w="20713" w:type="dxa"/>
          <w:trHeight w:val="137"/>
        </w:trPr>
        <w:tc>
          <w:tcPr>
            <w:tcW w:w="1286" w:type="dxa"/>
            <w:gridSpan w:val="3"/>
            <w:vMerge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4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137"/>
        </w:trPr>
        <w:tc>
          <w:tcPr>
            <w:tcW w:w="128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F244C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83"/>
        </w:trPr>
        <w:tc>
          <w:tcPr>
            <w:tcW w:w="1286" w:type="dxa"/>
            <w:gridSpan w:val="3"/>
            <w:shd w:val="clear" w:color="auto" w:fill="auto"/>
            <w:vAlign w:val="center"/>
          </w:tcPr>
          <w:p w:rsidR="00DA604C" w:rsidRPr="003D17D0" w:rsidRDefault="00DA604C" w:rsidP="00F244C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681" w:type="dxa"/>
            <w:gridSpan w:val="42"/>
            <w:shd w:val="clear" w:color="auto" w:fill="auto"/>
            <w:vAlign w:val="center"/>
          </w:tcPr>
          <w:p w:rsidR="00DA604C" w:rsidRPr="00604A2D" w:rsidRDefault="00DA604C" w:rsidP="00F244C6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83"/>
        </w:trPr>
        <w:tc>
          <w:tcPr>
            <w:tcW w:w="1286" w:type="dxa"/>
            <w:gridSpan w:val="3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008" w:type="dxa"/>
            <w:gridSpan w:val="8"/>
            <w:vAlign w:val="center"/>
          </w:tcPr>
          <w:p w:rsidR="00DA604C" w:rsidRPr="004244DD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,,Գրիգոր Խառատյան,, ԱՁ</w:t>
            </w:r>
          </w:p>
        </w:tc>
        <w:tc>
          <w:tcPr>
            <w:tcW w:w="1624" w:type="dxa"/>
            <w:gridSpan w:val="8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4" w:type="dxa"/>
            <w:gridSpan w:val="6"/>
            <w:shd w:val="clear" w:color="auto" w:fill="auto"/>
            <w:vAlign w:val="center"/>
          </w:tcPr>
          <w:p w:rsidR="00DA604C" w:rsidRPr="00BF6FB6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408000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DA604C" w:rsidRPr="00FB258D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90" w:type="dxa"/>
            <w:gridSpan w:val="6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DA604C" w:rsidRPr="00BF6FB6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408000</w:t>
            </w:r>
          </w:p>
        </w:tc>
      </w:tr>
      <w:tr w:rsidR="00DA604C" w:rsidRPr="00BF7713" w:rsidTr="00C45805">
        <w:trPr>
          <w:gridAfter w:val="7"/>
          <w:wAfter w:w="20713" w:type="dxa"/>
          <w:trHeight w:val="290"/>
        </w:trPr>
        <w:tc>
          <w:tcPr>
            <w:tcW w:w="23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88" w:type="dxa"/>
            <w:gridSpan w:val="39"/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DA604C" w:rsidRPr="00BF7713" w:rsidTr="00F244C6">
        <w:trPr>
          <w:gridAfter w:val="7"/>
          <w:wAfter w:w="20713" w:type="dxa"/>
        </w:trPr>
        <w:tc>
          <w:tcPr>
            <w:tcW w:w="719" w:type="dxa"/>
            <w:gridSpan w:val="2"/>
            <w:vMerge w:val="restart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3"/>
            <w:vMerge w:val="restart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972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DA604C" w:rsidRPr="00BF7713" w:rsidTr="00F244C6">
        <w:trPr>
          <w:gridAfter w:val="7"/>
          <w:wAfter w:w="20713" w:type="dxa"/>
        </w:trPr>
        <w:tc>
          <w:tcPr>
            <w:tcW w:w="71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40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 w:val="restart"/>
            <w:shd w:val="clear" w:color="auto" w:fill="auto"/>
            <w:vAlign w:val="center"/>
          </w:tcPr>
          <w:p w:rsidR="00DA604C" w:rsidRPr="00BF7713" w:rsidRDefault="00DA604C" w:rsidP="00DA604C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DA604C" w:rsidRPr="00BF7713" w:rsidTr="00F244C6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289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346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2616FE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CB7DEB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25.01.2018թ.</w:t>
            </w:r>
          </w:p>
        </w:tc>
      </w:tr>
      <w:tr w:rsidR="00DA604C" w:rsidRPr="00BF7713" w:rsidTr="00F244C6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 w:val="restart"/>
            <w:shd w:val="clear" w:color="auto" w:fill="auto"/>
            <w:vAlign w:val="center"/>
          </w:tcPr>
          <w:p w:rsidR="00DA604C" w:rsidRPr="00F50FBC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A604C" w:rsidRPr="00F50FBC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CB7DEB" w:rsidRDefault="00DA604C" w:rsidP="00DA604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EC527F" w:rsidRDefault="00DA604C" w:rsidP="00DA604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344"/>
        </w:trPr>
        <w:tc>
          <w:tcPr>
            <w:tcW w:w="10967" w:type="dxa"/>
            <w:gridSpan w:val="4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DA604C" w:rsidRPr="00EC527F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25.01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8թ.</w:t>
            </w:r>
          </w:p>
        </w:tc>
      </w:tr>
      <w:tr w:rsidR="00DA604C" w:rsidRPr="00BF7713" w:rsidTr="00F244C6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EB0D1D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25.01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DA604C" w:rsidRPr="00BF7713" w:rsidTr="00F244C6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EB0D1D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01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DA604C" w:rsidRPr="00BF7713" w:rsidTr="00F244C6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</w:trPr>
        <w:tc>
          <w:tcPr>
            <w:tcW w:w="719" w:type="dxa"/>
            <w:gridSpan w:val="2"/>
            <w:vMerge w:val="restart"/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3"/>
            <w:vMerge w:val="restart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972" w:type="dxa"/>
            <w:gridSpan w:val="40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237"/>
        </w:trPr>
        <w:tc>
          <w:tcPr>
            <w:tcW w:w="719" w:type="dxa"/>
            <w:gridSpan w:val="2"/>
            <w:vMerge/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8"/>
            <w:vMerge w:val="restart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2" w:type="dxa"/>
            <w:gridSpan w:val="7"/>
            <w:vMerge w:val="restart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238"/>
        </w:trPr>
        <w:tc>
          <w:tcPr>
            <w:tcW w:w="719" w:type="dxa"/>
            <w:gridSpan w:val="2"/>
            <w:vMerge/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8"/>
            <w:vMerge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7"/>
            <w:vMerge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263"/>
        </w:trPr>
        <w:tc>
          <w:tcPr>
            <w:tcW w:w="71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1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DA604C" w:rsidRPr="00BF7713" w:rsidTr="00F244C6">
        <w:trPr>
          <w:gridAfter w:val="7"/>
          <w:wAfter w:w="20713" w:type="dxa"/>
          <w:trHeight w:val="146"/>
        </w:trPr>
        <w:tc>
          <w:tcPr>
            <w:tcW w:w="719" w:type="dxa"/>
            <w:gridSpan w:val="2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276" w:type="dxa"/>
            <w:gridSpan w:val="3"/>
            <w:vAlign w:val="center"/>
          </w:tcPr>
          <w:p w:rsidR="00DA604C" w:rsidRPr="004244DD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,,Գրիգոր Խառատյան,, ԱՁ</w:t>
            </w:r>
          </w:p>
        </w:tc>
        <w:tc>
          <w:tcPr>
            <w:tcW w:w="2093" w:type="dxa"/>
            <w:gridSpan w:val="8"/>
            <w:shd w:val="clear" w:color="auto" w:fill="auto"/>
            <w:vAlign w:val="center"/>
          </w:tcPr>
          <w:p w:rsidR="00DA604C" w:rsidRPr="004C7E4B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ՀՀ-ՏՄԴՀ-ՄԱ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Ծ</w:t>
            </w: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ՁԲ-1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04</w:t>
            </w:r>
          </w:p>
        </w:tc>
        <w:tc>
          <w:tcPr>
            <w:tcW w:w="1522" w:type="dxa"/>
            <w:gridSpan w:val="7"/>
            <w:shd w:val="clear" w:color="auto" w:fill="auto"/>
            <w:vAlign w:val="center"/>
          </w:tcPr>
          <w:p w:rsidR="00DA604C" w:rsidRPr="00983E97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25.01.2018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DA604C" w:rsidRPr="00983E97" w:rsidRDefault="00ED6AA1" w:rsidP="00ED6AA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31</w:t>
            </w:r>
            <w:r w:rsidR="00DA604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  <w:r w:rsidR="00DA604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2.2018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DA604C" w:rsidRPr="00983E97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18" w:type="dxa"/>
            <w:gridSpan w:val="6"/>
            <w:shd w:val="clear" w:color="auto" w:fill="auto"/>
            <w:vAlign w:val="center"/>
          </w:tcPr>
          <w:p w:rsidR="00DA604C" w:rsidRPr="00F668FD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408000</w:t>
            </w:r>
          </w:p>
        </w:tc>
      </w:tr>
      <w:tr w:rsidR="00DA604C" w:rsidRPr="00BF7713" w:rsidTr="00F244C6">
        <w:trPr>
          <w:gridAfter w:val="7"/>
          <w:wAfter w:w="20713" w:type="dxa"/>
          <w:trHeight w:val="150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125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9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155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276" w:type="dxa"/>
            <w:gridSpan w:val="3"/>
            <w:vAlign w:val="center"/>
          </w:tcPr>
          <w:p w:rsidR="00DA604C" w:rsidRPr="004244DD" w:rsidRDefault="00DA604C" w:rsidP="00DA604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,,Գրիգոր Խառատյան,, ԱՁ</w:t>
            </w:r>
          </w:p>
        </w:tc>
        <w:tc>
          <w:tcPr>
            <w:tcW w:w="29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A60F99" w:rsidRDefault="00DA604C" w:rsidP="00DA604C">
            <w:pPr>
              <w:pStyle w:val="Default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/>
                <w:b/>
                <w:sz w:val="14"/>
                <w:szCs w:val="14"/>
              </w:rPr>
              <w:t xml:space="preserve">Ք.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Դիլիջան, Կալինինի 87/7</w:t>
            </w: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A60F99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8372C9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1510020300300100</w:t>
            </w: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Default="00DA604C" w:rsidP="00DA604C">
            <w:pPr>
              <w:pStyle w:val="Default"/>
              <w:ind w:firstLine="34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  <w:p w:rsidR="00DA604C" w:rsidRPr="008372C9" w:rsidRDefault="00DA604C" w:rsidP="00DA604C">
            <w:pPr>
              <w:pStyle w:val="Default"/>
              <w:ind w:firstLine="34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72209261</w:t>
            </w:r>
          </w:p>
          <w:p w:rsidR="00DA604C" w:rsidRPr="00A60F99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DA604C" w:rsidRPr="00BF7713" w:rsidTr="009145CE">
        <w:trPr>
          <w:gridAfter w:val="7"/>
          <w:wAfter w:w="20713" w:type="dxa"/>
          <w:trHeight w:val="40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276" w:type="dxa"/>
            <w:gridSpan w:val="3"/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  <w:tc>
          <w:tcPr>
            <w:tcW w:w="29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200"/>
        </w:trPr>
        <w:tc>
          <w:tcPr>
            <w:tcW w:w="25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DA604C" w:rsidRPr="00BF7713" w:rsidTr="00F244C6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475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DA604C" w:rsidRPr="00BF7713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DA604C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DA604C" w:rsidRPr="00BF7713" w:rsidRDefault="00DA604C" w:rsidP="00DA604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A604C" w:rsidRPr="00BF7713" w:rsidTr="00F244C6">
        <w:trPr>
          <w:gridAfter w:val="7"/>
          <w:wAfter w:w="20713" w:type="dxa"/>
          <w:trHeight w:val="227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DA604C" w:rsidRPr="00BF7713" w:rsidRDefault="00DA604C" w:rsidP="00DA604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DA604C" w:rsidRPr="00BF7713" w:rsidTr="00F244C6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604C" w:rsidRPr="00BF7713" w:rsidRDefault="00DA604C" w:rsidP="00DA604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DA604C" w:rsidRPr="00BF7713" w:rsidTr="00F244C6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shd w:val="clear" w:color="auto" w:fill="auto"/>
            <w:vAlign w:val="center"/>
          </w:tcPr>
          <w:p w:rsidR="00DA604C" w:rsidRPr="00983E97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Արմինե Աղաջանյան</w:t>
            </w:r>
          </w:p>
        </w:tc>
        <w:tc>
          <w:tcPr>
            <w:tcW w:w="3983" w:type="dxa"/>
            <w:gridSpan w:val="19"/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882" w:type="dxa"/>
            <w:gridSpan w:val="17"/>
            <w:shd w:val="clear" w:color="auto" w:fill="auto"/>
            <w:vAlign w:val="center"/>
          </w:tcPr>
          <w:p w:rsidR="00DA604C" w:rsidRPr="00BF7713" w:rsidRDefault="00DA604C" w:rsidP="00DA604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dilijan.gnumner@mail.ru</w:t>
            </w:r>
          </w:p>
        </w:tc>
      </w:tr>
    </w:tbl>
    <w:p w:rsidR="00532355" w:rsidRPr="00DA604C" w:rsidRDefault="00DA604C" w:rsidP="00DA604C">
      <w:pPr>
        <w:spacing w:after="240"/>
        <w:ind w:firstLine="709"/>
        <w:jc w:val="both"/>
        <w:rPr>
          <w:rFonts w:ascii="GHEA Grapalat" w:hAnsi="GHEA Grapalat"/>
          <w:b/>
          <w:sz w:val="14"/>
          <w:szCs w:val="14"/>
          <w:lang w:val="hy-AM"/>
        </w:rPr>
      </w:pPr>
      <w:r w:rsidRPr="004244DD">
        <w:rPr>
          <w:rFonts w:ascii="GHEA Grapalat" w:hAnsi="GHEA Grapalat" w:cs="Sylfaen"/>
          <w:b/>
          <w:sz w:val="14"/>
          <w:szCs w:val="14"/>
          <w:lang w:val="af-ZA"/>
        </w:rPr>
        <w:t>Պատվիրատու</w:t>
      </w:r>
      <w:r w:rsidRPr="004244DD">
        <w:rPr>
          <w:rFonts w:ascii="GHEA Grapalat" w:hAnsi="GHEA Grapalat"/>
          <w:b/>
          <w:sz w:val="14"/>
          <w:szCs w:val="14"/>
          <w:lang w:val="af-ZA"/>
        </w:rPr>
        <w:t xml:space="preserve">՝  </w:t>
      </w:r>
      <w:r>
        <w:rPr>
          <w:rFonts w:ascii="GHEA Grapalat" w:hAnsi="GHEA Grapalat"/>
          <w:b/>
          <w:sz w:val="14"/>
          <w:szCs w:val="14"/>
          <w:lang w:val="hy-AM"/>
        </w:rPr>
        <w:t>Դիլիջանի համայնքապետարան</w:t>
      </w:r>
    </w:p>
    <w:sectPr w:rsidR="00532355" w:rsidRPr="00DA604C" w:rsidSect="00BD2CC7">
      <w:footerReference w:type="even" r:id="rId6"/>
      <w:footerReference w:type="default" r:id="rId7"/>
      <w:pgSz w:w="11906" w:h="16838"/>
      <w:pgMar w:top="142" w:right="282" w:bottom="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572B" w:rsidRDefault="00DE572B" w:rsidP="00DA604C">
      <w:r>
        <w:separator/>
      </w:r>
    </w:p>
  </w:endnote>
  <w:endnote w:type="continuationSeparator" w:id="0">
    <w:p w:rsidR="00DE572B" w:rsidRDefault="00DE572B" w:rsidP="00DA6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92581E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DE572B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DE572B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DE572B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572B" w:rsidRDefault="00DE572B" w:rsidP="00DA604C">
      <w:r>
        <w:separator/>
      </w:r>
    </w:p>
  </w:footnote>
  <w:footnote w:type="continuationSeparator" w:id="0">
    <w:p w:rsidR="00DE572B" w:rsidRDefault="00DE572B" w:rsidP="00DA604C">
      <w:r>
        <w:continuationSeparator/>
      </w:r>
    </w:p>
  </w:footnote>
  <w:footnote w:id="1">
    <w:p w:rsidR="00DA604C" w:rsidRPr="00541A77" w:rsidRDefault="00DA604C" w:rsidP="00DA604C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DA604C" w:rsidRPr="002D0BF6" w:rsidRDefault="00DA604C" w:rsidP="00DA604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DA604C" w:rsidRPr="002D0BF6" w:rsidRDefault="00DA604C" w:rsidP="00DA604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DA604C" w:rsidRPr="00EB00B9" w:rsidRDefault="00DA604C" w:rsidP="00DA604C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DA604C" w:rsidRPr="002D0BF6" w:rsidRDefault="00DA604C" w:rsidP="00DA604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DA604C" w:rsidRPr="002D0BF6" w:rsidRDefault="00DA604C" w:rsidP="00DA604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DA604C" w:rsidRPr="002D0BF6" w:rsidRDefault="00DA604C" w:rsidP="00DA604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DA604C" w:rsidRPr="002D0BF6" w:rsidRDefault="00DA604C" w:rsidP="00DA604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DA604C" w:rsidRPr="00C868EC" w:rsidRDefault="00DA604C" w:rsidP="00DA604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DA604C" w:rsidRPr="00871366" w:rsidRDefault="00DA604C" w:rsidP="00DA604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DA604C" w:rsidRPr="002D0BF6" w:rsidRDefault="00DA604C" w:rsidP="00DA604C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04C"/>
    <w:rsid w:val="001A373C"/>
    <w:rsid w:val="00532355"/>
    <w:rsid w:val="0092581E"/>
    <w:rsid w:val="00DA604C"/>
    <w:rsid w:val="00DE572B"/>
    <w:rsid w:val="00ED6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6BA6C5-2F9E-4077-8E75-DB21EBEB1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604C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DA604C"/>
  </w:style>
  <w:style w:type="paragraph" w:styleId="Footer">
    <w:name w:val="footer"/>
    <w:basedOn w:val="Normal"/>
    <w:link w:val="FooterChar"/>
    <w:rsid w:val="00DA604C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DA60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DA604C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A604C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DA604C"/>
    <w:rPr>
      <w:vertAlign w:val="superscript"/>
    </w:rPr>
  </w:style>
  <w:style w:type="paragraph" w:styleId="NormalWeb">
    <w:name w:val="Normal (Web)"/>
    <w:basedOn w:val="Normal"/>
    <w:rsid w:val="00DA604C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DA604C"/>
    <w:rPr>
      <w:b/>
      <w:bCs/>
    </w:rPr>
  </w:style>
  <w:style w:type="paragraph" w:customStyle="1" w:styleId="Default">
    <w:name w:val="Default"/>
    <w:rsid w:val="00DA604C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37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73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4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3</cp:revision>
  <cp:lastPrinted>2018-01-26T06:25:00Z</cp:lastPrinted>
  <dcterms:created xsi:type="dcterms:W3CDTF">2018-01-26T06:10:00Z</dcterms:created>
  <dcterms:modified xsi:type="dcterms:W3CDTF">2018-01-26T06:27:00Z</dcterms:modified>
</cp:coreProperties>
</file>